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783BA" w14:textId="1E89E220" w:rsidR="00A87500" w:rsidRPr="00E92020" w:rsidRDefault="00A87500" w:rsidP="00E92020">
      <w:pPr>
        <w:widowControl/>
        <w:jc w:val="left"/>
        <w:rPr>
          <w:rFonts w:ascii="楷体" w:eastAsia="楷体" w:hAnsi="楷体"/>
          <w:szCs w:val="21"/>
        </w:rPr>
      </w:pPr>
      <w:bookmarkStart w:id="0" w:name="_GoBack"/>
      <w:bookmarkEnd w:id="0"/>
      <w:r w:rsidRPr="00091E40">
        <w:rPr>
          <w:rFonts w:ascii="楷体" w:eastAsia="楷体" w:hAnsi="楷体" w:hint="eastAsia"/>
          <w:b/>
          <w:bCs/>
          <w:sz w:val="24"/>
          <w:szCs w:val="24"/>
        </w:rPr>
        <w:t>附件</w:t>
      </w:r>
      <w:r>
        <w:rPr>
          <w:rFonts w:ascii="楷体" w:eastAsia="楷体" w:hAnsi="楷体"/>
          <w:b/>
          <w:bCs/>
          <w:sz w:val="24"/>
          <w:szCs w:val="24"/>
        </w:rPr>
        <w:t>3</w:t>
      </w:r>
      <w:r w:rsidRPr="00091E40">
        <w:rPr>
          <w:rFonts w:ascii="楷体" w:eastAsia="楷体" w:hAnsi="楷体" w:hint="eastAsia"/>
          <w:b/>
          <w:bCs/>
          <w:sz w:val="24"/>
          <w:szCs w:val="24"/>
        </w:rPr>
        <w:t>：</w:t>
      </w:r>
    </w:p>
    <w:p w14:paraId="4F65222E" w14:textId="6966267B" w:rsidR="00A87500" w:rsidRPr="008B23EB" w:rsidRDefault="00A87500" w:rsidP="00A87500">
      <w:pPr>
        <w:jc w:val="center"/>
        <w:rPr>
          <w:rFonts w:ascii="黑体" w:eastAsia="黑体" w:hAnsi="黑体"/>
          <w:sz w:val="30"/>
          <w:szCs w:val="30"/>
        </w:rPr>
      </w:pPr>
      <w:r w:rsidRPr="00A87500">
        <w:rPr>
          <w:rFonts w:ascii="黑体" w:eastAsia="黑体" w:hAnsi="黑体" w:hint="eastAsia"/>
          <w:sz w:val="30"/>
          <w:szCs w:val="30"/>
        </w:rPr>
        <w:t>疫情防控期间实验室门卫工作流程</w:t>
      </w:r>
    </w:p>
    <w:p w14:paraId="15D2FDF5" w14:textId="3EDA5CB3" w:rsidR="00091E40" w:rsidRPr="00091E40" w:rsidRDefault="0070549C" w:rsidP="00091E40">
      <w:pPr>
        <w:jc w:val="left"/>
        <w:rPr>
          <w:rFonts w:ascii="楷体" w:eastAsia="楷体" w:hAnsi="楷体" w:hint="eastAsia"/>
          <w:szCs w:val="21"/>
        </w:rPr>
      </w:pPr>
      <w:r>
        <w:rPr>
          <w:rFonts w:ascii="楷体" w:eastAsia="楷体" w:hAnsi="楷体"/>
          <w:noProof/>
          <w:szCs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A230A8E" wp14:editId="3C5D0DCA">
                <wp:simplePos x="0" y="0"/>
                <wp:positionH relativeFrom="page">
                  <wp:align>center</wp:align>
                </wp:positionH>
                <wp:positionV relativeFrom="paragraph">
                  <wp:posOffset>230408</wp:posOffset>
                </wp:positionV>
                <wp:extent cx="4393025" cy="6878442"/>
                <wp:effectExtent l="0" t="0" r="7620" b="17780"/>
                <wp:wrapNone/>
                <wp:docPr id="193" name="组合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3025" cy="6878442"/>
                          <a:chOff x="0" y="0"/>
                          <a:chExt cx="4393025" cy="6878442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1291400" y="3166232"/>
                            <a:ext cx="2926080" cy="3712210"/>
                            <a:chOff x="0" y="0"/>
                            <a:chExt cx="2926268" cy="3712517"/>
                          </a:xfrm>
                        </wpg:grpSpPr>
                        <wps:wsp>
                          <wps:cNvPr id="19" name="直接连接符 19"/>
                          <wps:cNvCnPr/>
                          <wps:spPr>
                            <a:xfrm>
                              <a:off x="1635803" y="2489331"/>
                              <a:ext cx="65151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流程图: 过程 5"/>
                          <wps:cNvSpPr/>
                          <wps:spPr>
                            <a:xfrm>
                              <a:off x="178404" y="0"/>
                              <a:ext cx="1244600" cy="626110"/>
                            </a:xfrm>
                            <a:prstGeom prst="flowChartProcess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6CEF57" w14:textId="2B70ADD6" w:rsidR="008B1B39" w:rsidRPr="008C782C" w:rsidRDefault="008B1B39" w:rsidP="008B1B39">
                                <w:pPr>
                                  <w:spacing w:line="0" w:lineRule="atLeast"/>
                                  <w:jc w:val="center"/>
                                  <w:rPr>
                                    <w:rFonts w:ascii="宋体" w:eastAsia="宋体" w:hAnsi="宋体"/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宋体" w:eastAsia="宋体" w:hAnsi="宋体" w:hint="eastAsia"/>
                                    <w:color w:val="000000" w:themeColor="text1"/>
                                    <w:szCs w:val="21"/>
                                  </w:rPr>
                                  <w:t>佩戴口罩，</w:t>
                                </w:r>
                                <w:r w:rsidRPr="008C782C">
                                  <w:rPr>
                                    <w:rFonts w:ascii="宋体" w:eastAsia="宋体" w:hAnsi="宋体" w:hint="eastAsia"/>
                                    <w:color w:val="000000" w:themeColor="text1"/>
                                    <w:szCs w:val="21"/>
                                  </w:rPr>
                                  <w:t>一人一证刷</w:t>
                                </w:r>
                                <w:proofErr w:type="gramStart"/>
                                <w:r>
                                  <w:rPr>
                                    <w:rFonts w:ascii="宋体" w:eastAsia="宋体" w:hAnsi="宋体" w:hint="eastAsia"/>
                                    <w:color w:val="000000" w:themeColor="text1"/>
                                    <w:szCs w:val="21"/>
                                  </w:rPr>
                                  <w:t>校园卡过门禁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流程图: 过程 6"/>
                          <wps:cNvSpPr/>
                          <wps:spPr>
                            <a:xfrm>
                              <a:off x="173703" y="1069543"/>
                              <a:ext cx="1244600" cy="641617"/>
                            </a:xfrm>
                            <a:prstGeom prst="flowChartProcess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9F9730" w14:textId="72025A68" w:rsidR="008B1B39" w:rsidRPr="008C782C" w:rsidRDefault="001B1FBF" w:rsidP="008B1B39">
                                <w:pPr>
                                  <w:spacing w:line="0" w:lineRule="atLeast"/>
                                  <w:jc w:val="center"/>
                                  <w:rPr>
                                    <w:rFonts w:ascii="宋体" w:eastAsia="宋体" w:hAnsi="宋体"/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宋体" w:eastAsia="宋体" w:hAnsi="宋体" w:hint="eastAsia"/>
                                    <w:color w:val="000000" w:themeColor="text1"/>
                                    <w:szCs w:val="21"/>
                                  </w:rPr>
                                  <w:t>出示健康码，配合门卫</w:t>
                                </w:r>
                                <w:r w:rsidR="008B1B39" w:rsidRPr="008C782C">
                                  <w:rPr>
                                    <w:rFonts w:ascii="宋体" w:eastAsia="宋体" w:hAnsi="宋体" w:hint="eastAsia"/>
                                    <w:color w:val="000000" w:themeColor="text1"/>
                                    <w:szCs w:val="21"/>
                                  </w:rPr>
                                  <w:t>检测体温</w:t>
                                </w:r>
                                <w:r w:rsidR="008B1B39">
                                  <w:rPr>
                                    <w:rFonts w:ascii="宋体" w:eastAsia="宋体" w:hAnsi="宋体" w:hint="eastAsia"/>
                                    <w:color w:val="000000" w:themeColor="text1"/>
                                    <w:szCs w:val="21"/>
                                  </w:rPr>
                                  <w:t>（含乘车人员）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流程图: 决策 7"/>
                          <wps:cNvSpPr/>
                          <wps:spPr>
                            <a:xfrm>
                              <a:off x="0" y="2172239"/>
                              <a:ext cx="1617345" cy="628650"/>
                            </a:xfrm>
                            <a:prstGeom prst="flowChartDecision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B7BF2E" w14:textId="77777777" w:rsidR="008B1B39" w:rsidRPr="00151D77" w:rsidRDefault="008B1B39" w:rsidP="008B1B39">
                                <w:pPr>
                                  <w:spacing w:line="0" w:lineRule="atLeast"/>
                                  <w:ind w:leftChars="-135" w:left="-283" w:rightChars="-169" w:right="-355"/>
                                  <w:jc w:val="center"/>
                                  <w:rPr>
                                    <w:rFonts w:ascii="Times New Roman" w:eastAsia="宋体" w:hAnsi="Times New Roman" w:cs="Times New Roman"/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 w:eastAsia="宋体" w:hAnsi="Times New Roman" w:cs="Times New Roman" w:hint="eastAsia"/>
                                    <w:color w:val="000000" w:themeColor="text1"/>
                                    <w:szCs w:val="21"/>
                                  </w:rPr>
                                  <w:t>体温</w:t>
                                </w:r>
                                <w:r>
                                  <w:rPr>
                                    <w:rFonts w:ascii="Times New Roman" w:eastAsia="宋体" w:hAnsi="Times New Roman" w:cs="Times New Roman" w:hint="eastAsia"/>
                                    <w:color w:val="000000" w:themeColor="text1"/>
                                    <w:szCs w:val="21"/>
                                  </w:rPr>
                                  <w:t>&lt;</w:t>
                                </w:r>
                                <w:r>
                                  <w:rPr>
                                    <w:rFonts w:ascii="Times New Roman" w:eastAsia="宋体" w:hAnsi="Times New Roman" w:cs="Times New Roman"/>
                                    <w:color w:val="000000" w:themeColor="text1"/>
                                    <w:szCs w:val="21"/>
                                  </w:rPr>
                                  <w:t>37.3℃</w:t>
                                </w:r>
                                <w:r w:rsidRPr="00151D77">
                                  <w:rPr>
                                    <w:rFonts w:ascii="Times New Roman" w:eastAsia="宋体" w:hAnsi="Times New Roman" w:cs="Times New Roman"/>
                                    <w:color w:val="000000" w:themeColor="text1"/>
                                    <w:szCs w:val="21"/>
                                  </w:rPr>
                                  <w:t>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流程图: 终止 8"/>
                          <wps:cNvSpPr/>
                          <wps:spPr>
                            <a:xfrm>
                              <a:off x="206612" y="3236835"/>
                              <a:ext cx="1186815" cy="468630"/>
                            </a:xfrm>
                            <a:prstGeom prst="flowChartTerminator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5C5DCA" w14:textId="77777777" w:rsidR="008B1B39" w:rsidRPr="008C782C" w:rsidRDefault="008B1B39" w:rsidP="008B1B39">
                                <w:pPr>
                                  <w:jc w:val="center"/>
                                  <w:rPr>
                                    <w:rFonts w:ascii="宋体" w:eastAsia="宋体" w:hAnsi="宋体"/>
                                    <w:color w:val="000000" w:themeColor="text1"/>
                                  </w:rPr>
                                </w:pPr>
                                <w:r w:rsidRPr="008C782C">
                                  <w:rPr>
                                    <w:rFonts w:ascii="宋体" w:eastAsia="宋体" w:hAnsi="宋体" w:hint="eastAsia"/>
                                    <w:color w:val="000000" w:themeColor="text1"/>
                                  </w:rPr>
                                  <w:t>进入实验室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直接箭头连接符 10"/>
                          <wps:cNvCnPr/>
                          <wps:spPr>
                            <a:xfrm flipH="1">
                              <a:off x="788200" y="653479"/>
                              <a:ext cx="5080" cy="42672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直接箭头连接符 11"/>
                          <wps:cNvCnPr/>
                          <wps:spPr>
                            <a:xfrm flipH="1">
                              <a:off x="807005" y="1720671"/>
                              <a:ext cx="5080" cy="42672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直接箭头连接符 12"/>
                          <wps:cNvCnPr/>
                          <wps:spPr>
                            <a:xfrm flipH="1">
                              <a:off x="807005" y="2813720"/>
                              <a:ext cx="5080" cy="42672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直接箭头连接符 20"/>
                          <wps:cNvCnPr/>
                          <wps:spPr>
                            <a:xfrm>
                              <a:off x="2287910" y="2489331"/>
                              <a:ext cx="3127" cy="75457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6841" y="2214306"/>
                              <a:ext cx="334010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C0EC3B" w14:textId="77777777" w:rsidR="008B1B39" w:rsidRPr="00362F1E" w:rsidRDefault="008B1B39" w:rsidP="008B1B39">
                                <w:pPr>
                                  <w:rPr>
                                    <w:rFonts w:ascii="宋体" w:eastAsia="宋体" w:hAnsi="宋体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宋体" w:eastAsia="宋体" w:hAnsi="宋体" w:hint="eastAsia"/>
                                  </w:rPr>
                                  <w:t>否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" name="流程图: 终止 22"/>
                          <wps:cNvSpPr/>
                          <wps:spPr>
                            <a:xfrm>
                              <a:off x="1673413" y="3243887"/>
                              <a:ext cx="1252855" cy="468630"/>
                            </a:xfrm>
                            <a:prstGeom prst="flowChartTerminator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163B0A" w14:textId="77777777" w:rsidR="008B1B39" w:rsidRPr="008C782C" w:rsidRDefault="008B1B39" w:rsidP="008B1B39">
                                <w:pPr>
                                  <w:jc w:val="center"/>
                                  <w:rPr>
                                    <w:rFonts w:ascii="宋体" w:eastAsia="宋体" w:hAnsi="宋体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宋体" w:eastAsia="宋体" w:hAnsi="宋体" w:hint="eastAsia"/>
                                    <w:color w:val="000000" w:themeColor="text1"/>
                                  </w:rPr>
                                  <w:t>禁止</w:t>
                                </w:r>
                                <w:r w:rsidRPr="008C782C">
                                  <w:rPr>
                                    <w:rFonts w:ascii="宋体" w:eastAsia="宋体" w:hAnsi="宋体" w:hint="eastAsia"/>
                                    <w:color w:val="000000" w:themeColor="text1"/>
                                  </w:rPr>
                                  <w:t>进入</w:t>
                                </w:r>
                                <w:r>
                                  <w:rPr>
                                    <w:rFonts w:ascii="宋体" w:eastAsia="宋体" w:hAnsi="宋体" w:hint="eastAsia"/>
                                    <w:color w:val="000000" w:themeColor="text1"/>
                                  </w:rPr>
                                  <w:t>并上报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1922" y="2837226"/>
                              <a:ext cx="334010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5AB272" w14:textId="77777777" w:rsidR="008B1B39" w:rsidRPr="00362F1E" w:rsidRDefault="008B1B39" w:rsidP="008B1B39">
                                <w:pPr>
                                  <w:rPr>
                                    <w:rFonts w:ascii="宋体" w:eastAsia="宋体" w:hAnsi="宋体"/>
                                  </w:rPr>
                                </w:pPr>
                                <w:r w:rsidRPr="00362F1E">
                                  <w:rPr>
                                    <w:rFonts w:ascii="宋体" w:eastAsia="宋体" w:hAnsi="宋体" w:hint="eastAsia"/>
                                  </w:rPr>
                                  <w:t>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>
                            <a:off x="0" y="0"/>
                            <a:ext cx="4331227" cy="3677165"/>
                            <a:chOff x="0" y="0"/>
                            <a:chExt cx="4331227" cy="3677165"/>
                          </a:xfrm>
                        </wpg:grpSpPr>
                        <wps:wsp>
                          <wps:cNvPr id="15" name="直接连接符 15"/>
                          <wps:cNvCnPr/>
                          <wps:spPr>
                            <a:xfrm>
                              <a:off x="2876618" y="1360210"/>
                              <a:ext cx="83731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" name="流程图: 可选过程 1"/>
                          <wps:cNvSpPr/>
                          <wps:spPr>
                            <a:xfrm>
                              <a:off x="1451325" y="0"/>
                              <a:ext cx="1244600" cy="605366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5731585" w14:textId="77777777" w:rsidR="008B1B39" w:rsidRPr="008C782C" w:rsidRDefault="008B1B39" w:rsidP="008B1B39">
                                <w:pPr>
                                  <w:spacing w:line="0" w:lineRule="atLeast"/>
                                  <w:jc w:val="center"/>
                                  <w:rPr>
                                    <w:rFonts w:ascii="宋体" w:eastAsia="宋体" w:hAnsi="宋体"/>
                                    <w:color w:val="000000" w:themeColor="text1"/>
                                    <w:szCs w:val="21"/>
                                  </w:rPr>
                                </w:pPr>
                                <w:r w:rsidRPr="008C782C">
                                  <w:rPr>
                                    <w:rFonts w:ascii="宋体" w:eastAsia="宋体" w:hAnsi="宋体" w:hint="eastAsia"/>
                                    <w:color w:val="000000" w:themeColor="text1"/>
                                    <w:szCs w:val="21"/>
                                  </w:rPr>
                                  <w:t>拟进入实验室</w:t>
                                </w:r>
                              </w:p>
                              <w:p w14:paraId="0B0D6E08" w14:textId="77777777" w:rsidR="008B1B39" w:rsidRPr="008C782C" w:rsidRDefault="008B1B39" w:rsidP="008B1B39">
                                <w:pPr>
                                  <w:spacing w:line="0" w:lineRule="atLeast"/>
                                  <w:jc w:val="center"/>
                                  <w:rPr>
                                    <w:rFonts w:ascii="宋体" w:eastAsia="宋体" w:hAnsi="宋体"/>
                                    <w:color w:val="000000" w:themeColor="text1"/>
                                    <w:szCs w:val="21"/>
                                  </w:rPr>
                                </w:pPr>
                                <w:r w:rsidRPr="008C782C">
                                  <w:rPr>
                                    <w:rFonts w:ascii="宋体" w:eastAsia="宋体" w:hAnsi="宋体" w:hint="eastAsia"/>
                                    <w:color w:val="000000" w:themeColor="text1"/>
                                    <w:szCs w:val="21"/>
                                  </w:rPr>
                                  <w:t>人员或车辆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流程图: 决策 2"/>
                          <wps:cNvSpPr/>
                          <wps:spPr>
                            <a:xfrm>
                              <a:off x="1278384" y="1044089"/>
                              <a:ext cx="1578610" cy="628650"/>
                            </a:xfrm>
                            <a:prstGeom prst="flowChartDecision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6B7882D" w14:textId="77777777" w:rsidR="008B1B39" w:rsidRPr="00151D77" w:rsidRDefault="008B1B39" w:rsidP="008B1B39">
                                <w:pPr>
                                  <w:spacing w:line="0" w:lineRule="atLeast"/>
                                  <w:ind w:leftChars="-135" w:left="-283" w:rightChars="-169" w:right="-355"/>
                                  <w:jc w:val="center"/>
                                  <w:rPr>
                                    <w:rFonts w:ascii="Times New Roman" w:eastAsia="宋体" w:hAnsi="Times New Roman" w:cs="Times New Roman"/>
                                    <w:color w:val="000000" w:themeColor="text1"/>
                                    <w:szCs w:val="21"/>
                                  </w:rPr>
                                </w:pPr>
                                <w:r w:rsidRPr="00151D77">
                                  <w:rPr>
                                    <w:rFonts w:ascii="Times New Roman" w:eastAsia="宋体" w:hAnsi="Times New Roman" w:cs="Times New Roman"/>
                                    <w:color w:val="000000" w:themeColor="text1"/>
                                    <w:szCs w:val="21"/>
                                  </w:rPr>
                                  <w:t>实验室人员？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直接箭头连接符 3"/>
                          <wps:cNvCnPr/>
                          <wps:spPr>
                            <a:xfrm flipH="1">
                              <a:off x="2067705" y="615023"/>
                              <a:ext cx="5590" cy="42719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接箭头连接符 9"/>
                          <wps:cNvCnPr/>
                          <wps:spPr>
                            <a:xfrm flipH="1">
                              <a:off x="2064451" y="1666095"/>
                              <a:ext cx="5080" cy="42672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3570" y="1695382"/>
                              <a:ext cx="334010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3CE7BD" w14:textId="77777777" w:rsidR="008B1B39" w:rsidRPr="00362F1E" w:rsidRDefault="008B1B39" w:rsidP="008B1B39">
                                <w:pPr>
                                  <w:rPr>
                                    <w:rFonts w:ascii="宋体" w:eastAsia="宋体" w:hAnsi="宋体"/>
                                  </w:rPr>
                                </w:pPr>
                                <w:r w:rsidRPr="00362F1E">
                                  <w:rPr>
                                    <w:rFonts w:ascii="宋体" w:eastAsia="宋体" w:hAnsi="宋体" w:hint="eastAsia"/>
                                  </w:rPr>
                                  <w:t>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6" name="直接箭头连接符 16"/>
                          <wps:cNvCnPr/>
                          <wps:spPr>
                            <a:xfrm>
                              <a:off x="3714276" y="1360210"/>
                              <a:ext cx="2198" cy="82098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0987" y="1086867"/>
                              <a:ext cx="334010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772783" w14:textId="77777777" w:rsidR="008B1B39" w:rsidRPr="00362F1E" w:rsidRDefault="008B1B39" w:rsidP="008B1B39">
                                <w:pPr>
                                  <w:rPr>
                                    <w:rFonts w:ascii="宋体" w:eastAsia="宋体" w:hAnsi="宋体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宋体" w:eastAsia="宋体" w:hAnsi="宋体" w:hint="eastAsia"/>
                                  </w:rPr>
                                  <w:t>否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8" name="流程图: 终止 18"/>
                          <wps:cNvSpPr/>
                          <wps:spPr>
                            <a:xfrm>
                              <a:off x="3078372" y="2186750"/>
                              <a:ext cx="1252855" cy="468630"/>
                            </a:xfrm>
                            <a:prstGeom prst="flowChartTerminator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C6C6C40" w14:textId="77777777" w:rsidR="008B1B39" w:rsidRPr="008C782C" w:rsidRDefault="008B1B39" w:rsidP="008B1B39">
                                <w:pPr>
                                  <w:jc w:val="center"/>
                                  <w:rPr>
                                    <w:rFonts w:ascii="宋体" w:eastAsia="宋体" w:hAnsi="宋体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宋体" w:eastAsia="宋体" w:hAnsi="宋体" w:hint="eastAsia"/>
                                    <w:color w:val="000000" w:themeColor="text1"/>
                                  </w:rPr>
                                  <w:t>禁止</w:t>
                                </w:r>
                                <w:r w:rsidRPr="008C782C">
                                  <w:rPr>
                                    <w:rFonts w:ascii="宋体" w:eastAsia="宋体" w:hAnsi="宋体" w:hint="eastAsia"/>
                                    <w:color w:val="000000" w:themeColor="text1"/>
                                  </w:rPr>
                                  <w:t>进入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直接连接符 13"/>
                          <wps:cNvCnPr/>
                          <wps:spPr>
                            <a:xfrm>
                              <a:off x="615024" y="2417790"/>
                              <a:ext cx="557092" cy="384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流程图: 决策 14"/>
                          <wps:cNvSpPr/>
                          <wps:spPr>
                            <a:xfrm>
                              <a:off x="1167270" y="2101669"/>
                              <a:ext cx="1806324" cy="628650"/>
                            </a:xfrm>
                            <a:prstGeom prst="flowChartDecision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9776D9" w14:textId="3A59E455" w:rsidR="001D2D08" w:rsidRPr="001B1FBF" w:rsidRDefault="001D2D08" w:rsidP="001D2D08">
                                <w:pPr>
                                  <w:spacing w:line="0" w:lineRule="atLeast"/>
                                  <w:ind w:leftChars="-135" w:left="-283" w:rightChars="-169" w:right="-355"/>
                                  <w:jc w:val="center"/>
                                  <w:rPr>
                                    <w:rFonts w:ascii="Times New Roman" w:eastAsia="宋体" w:hAnsi="Times New Roman" w:cs="Times New Roman"/>
                                    <w:color w:val="000000" w:themeColor="text1"/>
                                    <w:szCs w:val="21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ascii="Times New Roman" w:eastAsia="宋体" w:hAnsi="Times New Roman" w:cs="Times New Roman" w:hint="eastAsia"/>
                                    <w:color w:val="000000" w:themeColor="text1"/>
                                    <w:szCs w:val="21"/>
                                  </w:rPr>
                                  <w:t>经返岗审批</w:t>
                                </w:r>
                                <w:r w:rsidRPr="00151D77">
                                  <w:rPr>
                                    <w:rFonts w:ascii="Times New Roman" w:eastAsia="宋体" w:hAnsi="Times New Roman" w:cs="Times New Roman"/>
                                    <w:color w:val="000000" w:themeColor="text1"/>
                                    <w:szCs w:val="21"/>
                                  </w:rPr>
                                  <w:t>？</w:t>
                                </w:r>
                                <w:r w:rsidR="001B1FBF">
                                  <w:rPr>
                                    <w:rFonts w:ascii="Times New Roman" w:eastAsia="宋体" w:hAnsi="Times New Roman" w:cs="Times New Roman" w:hint="eastAsia"/>
                                    <w:color w:val="000000" w:themeColor="text1"/>
                                    <w:szCs w:val="21"/>
                                    <w:vertAlign w:val="superscript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直接箭头连接符 26"/>
                          <wps:cNvCnPr/>
                          <wps:spPr>
                            <a:xfrm flipH="1">
                              <a:off x="2064451" y="2730183"/>
                              <a:ext cx="5080" cy="42672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3570" y="2733437"/>
                              <a:ext cx="334010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79834E" w14:textId="77777777" w:rsidR="001D2D08" w:rsidRPr="00362F1E" w:rsidRDefault="001D2D08" w:rsidP="001D2D08">
                                <w:pPr>
                                  <w:rPr>
                                    <w:rFonts w:ascii="宋体" w:eastAsia="宋体" w:hAnsi="宋体"/>
                                  </w:rPr>
                                </w:pPr>
                                <w:r w:rsidRPr="00362F1E">
                                  <w:rPr>
                                    <w:rFonts w:ascii="宋体" w:eastAsia="宋体" w:hAnsi="宋体" w:hint="eastAsia"/>
                                  </w:rPr>
                                  <w:t>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8" name="直接箭头连接符 28"/>
                          <wps:cNvCnPr/>
                          <wps:spPr>
                            <a:xfrm flipH="1">
                              <a:off x="613125" y="2414536"/>
                              <a:ext cx="0" cy="77978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031" y="2147701"/>
                              <a:ext cx="334010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A35E76" w14:textId="77777777" w:rsidR="001D2D08" w:rsidRPr="00362F1E" w:rsidRDefault="001D2D08" w:rsidP="001D2D08">
                                <w:pPr>
                                  <w:rPr>
                                    <w:rFonts w:ascii="宋体" w:eastAsia="宋体" w:hAnsi="宋体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宋体" w:eastAsia="宋体" w:hAnsi="宋体" w:hint="eastAsia"/>
                                  </w:rPr>
                                  <w:t>否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0" name="流程图: 终止 30"/>
                          <wps:cNvSpPr/>
                          <wps:spPr>
                            <a:xfrm>
                              <a:off x="0" y="3208535"/>
                              <a:ext cx="1252855" cy="468630"/>
                            </a:xfrm>
                            <a:prstGeom prst="flowChartTerminator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DEBD27A" w14:textId="77777777" w:rsidR="001D2D08" w:rsidRPr="008C782C" w:rsidRDefault="001D2D08" w:rsidP="001D2D08">
                                <w:pPr>
                                  <w:jc w:val="center"/>
                                  <w:rPr>
                                    <w:rFonts w:ascii="宋体" w:eastAsia="宋体" w:hAnsi="宋体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宋体" w:eastAsia="宋体" w:hAnsi="宋体" w:hint="eastAsia"/>
                                    <w:color w:val="000000" w:themeColor="text1"/>
                                  </w:rPr>
                                  <w:t>禁止</w:t>
                                </w:r>
                                <w:r w:rsidRPr="008C782C">
                                  <w:rPr>
                                    <w:rFonts w:ascii="宋体" w:eastAsia="宋体" w:hAnsi="宋体" w:hint="eastAsia"/>
                                    <w:color w:val="000000" w:themeColor="text1"/>
                                  </w:rPr>
                                  <w:t>进入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" name="流程图: 过程 31"/>
                        <wps:cNvSpPr/>
                        <wps:spPr>
                          <a:xfrm>
                            <a:off x="3101150" y="3198773"/>
                            <a:ext cx="1291875" cy="472533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310F17" w14:textId="440AFBD2" w:rsidR="001B1FBF" w:rsidRPr="00A87500" w:rsidRDefault="001B1FBF" w:rsidP="0070549C">
                              <w:pPr>
                                <w:spacing w:line="0" w:lineRule="atLeast"/>
                                <w:ind w:left="1"/>
                                <w:jc w:val="left"/>
                                <w:rPr>
                                  <w:rFonts w:ascii="黑体" w:eastAsia="黑体" w:hAnsi="黑体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A87500">
                                <w:rPr>
                                  <w:rFonts w:ascii="黑体" w:eastAsia="黑体" w:hAnsi="黑体" w:hint="eastAsia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*</w:t>
                              </w:r>
                              <w:r w:rsidRPr="00A87500">
                                <w:rPr>
                                  <w:rFonts w:ascii="黑体" w:eastAsia="黑体" w:hAnsi="黑体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0549C" w:rsidRPr="00A87500">
                                <w:rPr>
                                  <w:rFonts w:ascii="黑体" w:eastAsia="黑体" w:hAnsi="黑体" w:hint="eastAsia"/>
                                  <w:color w:val="FF0000"/>
                                  <w:sz w:val="18"/>
                                  <w:szCs w:val="18"/>
                                </w:rPr>
                                <w:t>以办公室提供的返岗人员审批名单为准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230A8E" id="组合 193" o:spid="_x0000_s1026" style="position:absolute;margin-left:0;margin-top:18.15pt;width:345.9pt;height:541.6pt;z-index:251669504;mso-position-horizontal:center;mso-position-horizontal-relative:page" coordsize="43930,68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">
                <v:group id="组合 4" o:spid="_x0000_s1027" style="position:absolute;left:12914;top:31662;width:29260;height:37122" coordsize="29262,3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直接连接符 19" o:spid="_x0000_s1028" style="position:absolute;visibility:visible;mso-wrap-style:square" from="16358,24893" to="22873,24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<v:stroke joinstyle="miter"/>
                  </v:line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流程图: 过程 5" o:spid="_x0000_s1029" type="#_x0000_t109" style="position:absolute;left:1784;width:12446;height:6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" filled="f" strokecolor="black [3213]" strokeweight="1pt">
                    <v:textbox>
                      <w:txbxContent>
                        <w:p w14:paraId="336CEF57" w14:textId="2B70ADD6" w:rsidR="008B1B39" w:rsidRPr="008C782C" w:rsidRDefault="008B1B39" w:rsidP="008B1B39">
                          <w:pPr>
                            <w:spacing w:line="0" w:lineRule="atLeast"/>
                            <w:jc w:val="center"/>
                            <w:rPr>
                              <w:rFonts w:ascii="宋体" w:eastAsia="宋体" w:hAnsi="宋体"/>
                              <w:color w:val="000000" w:themeColor="text1"/>
                              <w:szCs w:val="21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color w:val="000000" w:themeColor="text1"/>
                              <w:szCs w:val="21"/>
                            </w:rPr>
                            <w:t>佩戴口罩，</w:t>
                          </w:r>
                          <w:r w:rsidRPr="008C782C">
                            <w:rPr>
                              <w:rFonts w:ascii="宋体" w:eastAsia="宋体" w:hAnsi="宋体" w:hint="eastAsia"/>
                              <w:color w:val="000000" w:themeColor="text1"/>
                              <w:szCs w:val="21"/>
                            </w:rPr>
                            <w:t>一人一证刷</w:t>
                          </w:r>
                          <w:proofErr w:type="gramStart"/>
                          <w:r>
                            <w:rPr>
                              <w:rFonts w:ascii="宋体" w:eastAsia="宋体" w:hAnsi="宋体" w:hint="eastAsia"/>
                              <w:color w:val="000000" w:themeColor="text1"/>
                              <w:szCs w:val="21"/>
                            </w:rPr>
                            <w:t>校园卡过门禁</w:t>
                          </w:r>
                          <w:proofErr w:type="gramEnd"/>
                        </w:p>
                      </w:txbxContent>
                    </v:textbox>
                  </v:shape>
                  <v:shape id="流程图: 过程 6" o:spid="_x0000_s1030" type="#_x0000_t109" style="position:absolute;left:1737;top:10695;width:12446;height:6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" filled="f" strokecolor="black [3213]" strokeweight="1pt">
                    <v:textbox>
                      <w:txbxContent>
                        <w:p w14:paraId="679F9730" w14:textId="72025A68" w:rsidR="008B1B39" w:rsidRPr="008C782C" w:rsidRDefault="001B1FBF" w:rsidP="008B1B39">
                          <w:pPr>
                            <w:spacing w:line="0" w:lineRule="atLeast"/>
                            <w:jc w:val="center"/>
                            <w:rPr>
                              <w:rFonts w:ascii="宋体" w:eastAsia="宋体" w:hAnsi="宋体"/>
                              <w:color w:val="000000" w:themeColor="text1"/>
                              <w:szCs w:val="21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color w:val="000000" w:themeColor="text1"/>
                              <w:szCs w:val="21"/>
                            </w:rPr>
                            <w:t>出示健康码，配合门卫</w:t>
                          </w:r>
                          <w:r w:rsidR="008B1B39" w:rsidRPr="008C782C">
                            <w:rPr>
                              <w:rFonts w:ascii="宋体" w:eastAsia="宋体" w:hAnsi="宋体" w:hint="eastAsia"/>
                              <w:color w:val="000000" w:themeColor="text1"/>
                              <w:szCs w:val="21"/>
                            </w:rPr>
                            <w:t>检测体温</w:t>
                          </w:r>
                          <w:r w:rsidR="008B1B39">
                            <w:rPr>
                              <w:rFonts w:ascii="宋体" w:eastAsia="宋体" w:hAnsi="宋体" w:hint="eastAsia"/>
                              <w:color w:val="000000" w:themeColor="text1"/>
                              <w:szCs w:val="21"/>
                            </w:rPr>
                            <w:t>（含乘车人员）</w:t>
                          </w:r>
                        </w:p>
                      </w:txbxContent>
                    </v:textbox>
                  </v:shape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流程图: 决策 7" o:spid="_x0000_s1031" type="#_x0000_t110" style="position:absolute;top:21722;width:16173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" filled="f" strokecolor="black [3213]" strokeweight="1pt">
                    <v:textbox>
                      <w:txbxContent>
                        <w:p w14:paraId="48B7BF2E" w14:textId="77777777" w:rsidR="008B1B39" w:rsidRPr="00151D77" w:rsidRDefault="008B1B39" w:rsidP="008B1B39">
                          <w:pPr>
                            <w:spacing w:line="0" w:lineRule="atLeast"/>
                            <w:ind w:leftChars="-135" w:left="-283" w:rightChars="-169" w:right="-355"/>
                            <w:jc w:val="center"/>
                            <w:rPr>
                              <w:rFonts w:ascii="Times New Roman" w:eastAsia="宋体" w:hAnsi="Times New Roman" w:cs="Times New Roman"/>
                              <w:color w:val="000000" w:themeColor="text1"/>
                              <w:szCs w:val="21"/>
                            </w:rPr>
                          </w:pPr>
                          <w:r>
                            <w:rPr>
                              <w:rFonts w:ascii="Times New Roman" w:eastAsia="宋体" w:hAnsi="Times New Roman" w:cs="Times New Roman" w:hint="eastAsia"/>
                              <w:color w:val="000000" w:themeColor="text1"/>
                              <w:szCs w:val="21"/>
                            </w:rPr>
                            <w:t>体温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color w:val="000000" w:themeColor="text1"/>
                              <w:szCs w:val="21"/>
                            </w:rPr>
                            <w:t>&lt;</w:t>
                          </w:r>
                          <w:r>
                            <w:rPr>
                              <w:rFonts w:ascii="Times New Roman" w:eastAsia="宋体" w:hAnsi="Times New Roman" w:cs="Times New Roman"/>
                              <w:color w:val="000000" w:themeColor="text1"/>
                              <w:szCs w:val="21"/>
                            </w:rPr>
                            <w:t>37.3℃</w:t>
                          </w:r>
                          <w:r w:rsidRPr="00151D77">
                            <w:rPr>
                              <w:rFonts w:ascii="Times New Roman" w:eastAsia="宋体" w:hAnsi="Times New Roman" w:cs="Times New Roman"/>
                              <w:color w:val="000000" w:themeColor="text1"/>
                              <w:szCs w:val="21"/>
                            </w:rPr>
                            <w:t>？</w:t>
                          </w:r>
                        </w:p>
                      </w:txbxContent>
                    </v:textbox>
                  </v:shape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流程图: 终止 8" o:spid="_x0000_s1032" type="#_x0000_t116" style="position:absolute;left:2066;top:32368;width:11868;height:4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" filled="f" strokecolor="black [3213]" strokeweight="1pt">
                    <v:textbox>
                      <w:txbxContent>
                        <w:p w14:paraId="225C5DCA" w14:textId="77777777" w:rsidR="008B1B39" w:rsidRPr="008C782C" w:rsidRDefault="008B1B39" w:rsidP="008B1B39">
                          <w:pPr>
                            <w:jc w:val="center"/>
                            <w:rPr>
                              <w:rFonts w:ascii="宋体" w:eastAsia="宋体" w:hAnsi="宋体"/>
                              <w:color w:val="000000" w:themeColor="text1"/>
                            </w:rPr>
                          </w:pPr>
                          <w:r w:rsidRPr="008C782C">
                            <w:rPr>
                              <w:rFonts w:ascii="宋体" w:eastAsia="宋体" w:hAnsi="宋体" w:hint="eastAsia"/>
                              <w:color w:val="000000" w:themeColor="text1"/>
                            </w:rPr>
                            <w:t>进入实验室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10" o:spid="_x0000_s1033" type="#_x0000_t32" style="position:absolute;left:7882;top:6534;width:50;height:42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" strokecolor="black [3200]" strokeweight=".5pt">
                    <v:stroke endarrow="block" joinstyle="miter"/>
                  </v:shape>
                  <v:shape id="直接箭头连接符 11" o:spid="_x0000_s1034" type="#_x0000_t32" style="position:absolute;left:8070;top:17206;width:50;height:42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" strokecolor="black [3200]" strokeweight=".5pt">
                    <v:stroke endarrow="block" joinstyle="miter"/>
                  </v:shape>
                  <v:shape id="直接箭头连接符 12" o:spid="_x0000_s1035" type="#_x0000_t32" style="position:absolute;left:8070;top:28137;width:50;height:42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" strokecolor="black [3200]" strokeweight=".5pt">
                    <v:stroke endarrow="block" joinstyle="miter"/>
                  </v:shape>
                  <v:shape id="直接箭头连接符 20" o:spid="_x0000_s1036" type="#_x0000_t32" style="position:absolute;left:22879;top:24893;width:31;height:75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EPf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wrA9f&#10;wg+Qiy8AAAD//wMAUEsBAi0AFAAGAAgAAAAhANvh9svuAAAAhQEAABMAAAAAAAAAAAAAAAAAAAAA&#10;AFtDb250ZW50X1R5cGVzXS54bWxQSwECLQAUAAYACAAAACEAWvQsW78AAAAVAQAACwAAAAAAAAAA&#10;AAAAAAAfAQAAX3JlbHMvLnJlbHNQSwECLQAUAAYACAAAACEA/ARD370AAADbAAAADwAAAAAAAAAA&#10;AAAAAAAHAgAAZHJzL2Rvd25yZXYueG1sUEsFBgAAAAADAAMAtwAAAPECAAAAAA==&#10;" strokecolor="black [3200]" strokeweight=".5pt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37" type="#_x0000_t202" style="position:absolute;left:17768;top:22143;width:334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  <v:textbox style="mso-fit-shape-to-text:t">
                      <w:txbxContent>
                        <w:p w14:paraId="43C0EC3B" w14:textId="77777777" w:rsidR="008B1B39" w:rsidRPr="00362F1E" w:rsidRDefault="008B1B39" w:rsidP="008B1B39">
                          <w:pPr>
                            <w:rPr>
                              <w:rFonts w:ascii="宋体" w:eastAsia="宋体" w:hAnsi="宋体"/>
                            </w:rPr>
                          </w:pPr>
                          <w:proofErr w:type="gramStart"/>
                          <w:r>
                            <w:rPr>
                              <w:rFonts w:ascii="宋体" w:eastAsia="宋体" w:hAnsi="宋体" w:hint="eastAsia"/>
                            </w:rPr>
                            <w:t>否</w:t>
                          </w:r>
                          <w:proofErr w:type="gramEnd"/>
                        </w:p>
                      </w:txbxContent>
                    </v:textbox>
                  </v:shape>
                  <v:shape id="流程图: 终止 22" o:spid="_x0000_s1038" type="#_x0000_t116" style="position:absolute;left:16734;top:32438;width:12528;height:4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" filled="f" strokecolor="black [3213]" strokeweight="1pt">
                    <v:textbox>
                      <w:txbxContent>
                        <w:p w14:paraId="60163B0A" w14:textId="77777777" w:rsidR="008B1B39" w:rsidRPr="008C782C" w:rsidRDefault="008B1B39" w:rsidP="008B1B39">
                          <w:pPr>
                            <w:jc w:val="center"/>
                            <w:rPr>
                              <w:rFonts w:ascii="宋体" w:eastAsia="宋体" w:hAnsi="宋体"/>
                              <w:color w:val="000000" w:themeColor="text1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color w:val="000000" w:themeColor="text1"/>
                            </w:rPr>
                            <w:t>禁止</w:t>
                          </w:r>
                          <w:r w:rsidRPr="008C782C">
                            <w:rPr>
                              <w:rFonts w:ascii="宋体" w:eastAsia="宋体" w:hAnsi="宋体" w:hint="eastAsia"/>
                              <w:color w:val="000000" w:themeColor="text1"/>
                            </w:rPr>
                            <w:t>进入</w:t>
                          </w:r>
                          <w:r>
                            <w:rPr>
                              <w:rFonts w:ascii="宋体" w:eastAsia="宋体" w:hAnsi="宋体" w:hint="eastAsia"/>
                              <w:color w:val="000000" w:themeColor="text1"/>
                            </w:rPr>
                            <w:t>并上报</w:t>
                          </w:r>
                        </w:p>
                      </w:txbxContent>
                    </v:textbox>
                  </v:shape>
                  <v:shape id="文本框 2" o:spid="_x0000_s1039" type="#_x0000_t202" style="position:absolute;left:7919;top:28372;width:334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<v:textbox style="mso-fit-shape-to-text:t">
                      <w:txbxContent>
                        <w:p w14:paraId="715AB272" w14:textId="77777777" w:rsidR="008B1B39" w:rsidRPr="00362F1E" w:rsidRDefault="008B1B39" w:rsidP="008B1B39">
                          <w:pPr>
                            <w:rPr>
                              <w:rFonts w:ascii="宋体" w:eastAsia="宋体" w:hAnsi="宋体"/>
                            </w:rPr>
                          </w:pPr>
                          <w:r w:rsidRPr="00362F1E">
                            <w:rPr>
                              <w:rFonts w:ascii="宋体" w:eastAsia="宋体" w:hAnsi="宋体" w:hint="eastAsia"/>
                            </w:rPr>
                            <w:t>是</w:t>
                          </w:r>
                        </w:p>
                      </w:txbxContent>
                    </v:textbox>
                  </v:shape>
                </v:group>
                <v:group id="组合 192" o:spid="_x0000_s1040" style="position:absolute;width:43312;height:36771" coordsize="43312,36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line id="直接连接符 15" o:spid="_x0000_s1041" style="position:absolute;visibility:visible;mso-wrap-style:square" from="28766,13602" to="37139,13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  <v:stroke joinstyle="miter"/>
                  </v:line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流程图: 可选过程 1" o:spid="_x0000_s1042" type="#_x0000_t176" style="position:absolute;left:14513;width:12446;height:6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" filled="f" strokecolor="black [3213]" strokeweight="1pt">
                    <v:textbox>
                      <w:txbxContent>
                        <w:p w14:paraId="65731585" w14:textId="77777777" w:rsidR="008B1B39" w:rsidRPr="008C782C" w:rsidRDefault="008B1B39" w:rsidP="008B1B39">
                          <w:pPr>
                            <w:spacing w:line="0" w:lineRule="atLeast"/>
                            <w:jc w:val="center"/>
                            <w:rPr>
                              <w:rFonts w:ascii="宋体" w:eastAsia="宋体" w:hAnsi="宋体"/>
                              <w:color w:val="000000" w:themeColor="text1"/>
                              <w:szCs w:val="21"/>
                            </w:rPr>
                          </w:pPr>
                          <w:r w:rsidRPr="008C782C">
                            <w:rPr>
                              <w:rFonts w:ascii="宋体" w:eastAsia="宋体" w:hAnsi="宋体" w:hint="eastAsia"/>
                              <w:color w:val="000000" w:themeColor="text1"/>
                              <w:szCs w:val="21"/>
                            </w:rPr>
                            <w:t>拟进入实验室</w:t>
                          </w:r>
                        </w:p>
                        <w:p w14:paraId="0B0D6E08" w14:textId="77777777" w:rsidR="008B1B39" w:rsidRPr="008C782C" w:rsidRDefault="008B1B39" w:rsidP="008B1B39">
                          <w:pPr>
                            <w:spacing w:line="0" w:lineRule="atLeast"/>
                            <w:jc w:val="center"/>
                            <w:rPr>
                              <w:rFonts w:ascii="宋体" w:eastAsia="宋体" w:hAnsi="宋体"/>
                              <w:color w:val="000000" w:themeColor="text1"/>
                              <w:szCs w:val="21"/>
                            </w:rPr>
                          </w:pPr>
                          <w:r w:rsidRPr="008C782C">
                            <w:rPr>
                              <w:rFonts w:ascii="宋体" w:eastAsia="宋体" w:hAnsi="宋体" w:hint="eastAsia"/>
                              <w:color w:val="000000" w:themeColor="text1"/>
                              <w:szCs w:val="21"/>
                            </w:rPr>
                            <w:t>人员或车辆</w:t>
                          </w:r>
                        </w:p>
                      </w:txbxContent>
                    </v:textbox>
                  </v:shape>
                  <v:shape id="流程图: 决策 2" o:spid="_x0000_s1043" type="#_x0000_t110" style="position:absolute;left:12783;top:10440;width:15786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" filled="f" strokecolor="black [3213]" strokeweight="1pt">
                    <v:textbox>
                      <w:txbxContent>
                        <w:p w14:paraId="26B7882D" w14:textId="77777777" w:rsidR="008B1B39" w:rsidRPr="00151D77" w:rsidRDefault="008B1B39" w:rsidP="008B1B39">
                          <w:pPr>
                            <w:spacing w:line="0" w:lineRule="atLeast"/>
                            <w:ind w:leftChars="-135" w:left="-283" w:rightChars="-169" w:right="-355"/>
                            <w:jc w:val="center"/>
                            <w:rPr>
                              <w:rFonts w:ascii="Times New Roman" w:eastAsia="宋体" w:hAnsi="Times New Roman" w:cs="Times New Roman"/>
                              <w:color w:val="000000" w:themeColor="text1"/>
                              <w:szCs w:val="21"/>
                            </w:rPr>
                          </w:pPr>
                          <w:r w:rsidRPr="00151D77">
                            <w:rPr>
                              <w:rFonts w:ascii="Times New Roman" w:eastAsia="宋体" w:hAnsi="Times New Roman" w:cs="Times New Roman"/>
                              <w:color w:val="000000" w:themeColor="text1"/>
                              <w:szCs w:val="21"/>
                            </w:rPr>
                            <w:t>实验室人员？</w:t>
                          </w:r>
                        </w:p>
                      </w:txbxContent>
                    </v:textbox>
                  </v:shape>
                  <v:shape id="直接箭头连接符 3" o:spid="_x0000_s1044" type="#_x0000_t32" style="position:absolute;left:20677;top:6150;width:55;height:42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" strokecolor="black [3200]" strokeweight=".5pt">
                    <v:stroke endarrow="block" joinstyle="miter"/>
                  </v:shape>
                  <v:shape id="直接箭头连接符 9" o:spid="_x0000_s1045" type="#_x0000_t32" style="position:absolute;left:20644;top:16660;width:51;height:42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" strokecolor="black [3200]" strokeweight=".5pt">
                    <v:stroke endarrow="block" joinstyle="miter"/>
                  </v:shape>
                  <v:shape id="文本框 2" o:spid="_x0000_s1046" type="#_x0000_t202" style="position:absolute;left:20435;top:16953;width:3340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6E3CE7BD" w14:textId="77777777" w:rsidR="008B1B39" w:rsidRPr="00362F1E" w:rsidRDefault="008B1B39" w:rsidP="008B1B39">
                          <w:pPr>
                            <w:rPr>
                              <w:rFonts w:ascii="宋体" w:eastAsia="宋体" w:hAnsi="宋体"/>
                            </w:rPr>
                          </w:pPr>
                          <w:r w:rsidRPr="00362F1E">
                            <w:rPr>
                              <w:rFonts w:ascii="宋体" w:eastAsia="宋体" w:hAnsi="宋体" w:hint="eastAsia"/>
                            </w:rPr>
                            <w:t>是</w:t>
                          </w:r>
                        </w:p>
                      </w:txbxContent>
                    </v:textbox>
                  </v:shape>
                  <v:shape id="直接箭头连接符 16" o:spid="_x0000_s1047" type="#_x0000_t32" style="position:absolute;left:37142;top:13602;width:22;height:82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" strokecolor="black [3200]" strokeweight=".5pt">
                    <v:stroke endarrow="block" joinstyle="miter"/>
                  </v:shape>
                  <v:shape id="文本框 2" o:spid="_x0000_s1048" type="#_x0000_t202" style="position:absolute;left:29709;top:10868;width:3340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  <v:textbox style="mso-fit-shape-to-text:t">
                      <w:txbxContent>
                        <w:p w14:paraId="77772783" w14:textId="77777777" w:rsidR="008B1B39" w:rsidRPr="00362F1E" w:rsidRDefault="008B1B39" w:rsidP="008B1B39">
                          <w:pPr>
                            <w:rPr>
                              <w:rFonts w:ascii="宋体" w:eastAsia="宋体" w:hAnsi="宋体"/>
                            </w:rPr>
                          </w:pPr>
                          <w:proofErr w:type="gramStart"/>
                          <w:r>
                            <w:rPr>
                              <w:rFonts w:ascii="宋体" w:eastAsia="宋体" w:hAnsi="宋体" w:hint="eastAsia"/>
                            </w:rPr>
                            <w:t>否</w:t>
                          </w:r>
                          <w:proofErr w:type="gramEnd"/>
                        </w:p>
                      </w:txbxContent>
                    </v:textbox>
                  </v:shape>
                  <v:shape id="流程图: 终止 18" o:spid="_x0000_s1049" type="#_x0000_t116" style="position:absolute;left:30783;top:21867;width:12529;height:4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" filled="f" strokecolor="black [3213]" strokeweight="1pt">
                    <v:textbox>
                      <w:txbxContent>
                        <w:p w14:paraId="2C6C6C40" w14:textId="77777777" w:rsidR="008B1B39" w:rsidRPr="008C782C" w:rsidRDefault="008B1B39" w:rsidP="008B1B39">
                          <w:pPr>
                            <w:jc w:val="center"/>
                            <w:rPr>
                              <w:rFonts w:ascii="宋体" w:eastAsia="宋体" w:hAnsi="宋体"/>
                              <w:color w:val="000000" w:themeColor="text1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color w:val="000000" w:themeColor="text1"/>
                            </w:rPr>
                            <w:t>禁止</w:t>
                          </w:r>
                          <w:r w:rsidRPr="008C782C">
                            <w:rPr>
                              <w:rFonts w:ascii="宋体" w:eastAsia="宋体" w:hAnsi="宋体" w:hint="eastAsia"/>
                              <w:color w:val="000000" w:themeColor="text1"/>
                            </w:rPr>
                            <w:t>进入</w:t>
                          </w:r>
                        </w:p>
                      </w:txbxContent>
                    </v:textbox>
                  </v:shape>
                  <v:line id="直接连接符 13" o:spid="_x0000_s1050" style="position:absolute;visibility:visible;mso-wrap-style:square" from="6150,24177" to="11721,24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  <v:stroke joinstyle="miter"/>
                  </v:line>
                  <v:shape id="流程图: 决策 14" o:spid="_x0000_s1051" type="#_x0000_t110" style="position:absolute;left:11672;top:21016;width:18063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" filled="f" strokecolor="black [3213]" strokeweight="1pt">
                    <v:textbox>
                      <w:txbxContent>
                        <w:p w14:paraId="579776D9" w14:textId="3A59E455" w:rsidR="001D2D08" w:rsidRPr="001B1FBF" w:rsidRDefault="001D2D08" w:rsidP="001D2D08">
                          <w:pPr>
                            <w:spacing w:line="0" w:lineRule="atLeast"/>
                            <w:ind w:leftChars="-135" w:left="-283" w:rightChars="-169" w:right="-355"/>
                            <w:jc w:val="center"/>
                            <w:rPr>
                              <w:rFonts w:ascii="Times New Roman" w:eastAsia="宋体" w:hAnsi="Times New Roman" w:cs="Times New Roman"/>
                              <w:color w:val="000000" w:themeColor="text1"/>
                              <w:szCs w:val="21"/>
                              <w:vertAlign w:val="superscript"/>
                            </w:rPr>
                          </w:pPr>
                          <w:r>
                            <w:rPr>
                              <w:rFonts w:ascii="Times New Roman" w:eastAsia="宋体" w:hAnsi="Times New Roman" w:cs="Times New Roman" w:hint="eastAsia"/>
                              <w:color w:val="000000" w:themeColor="text1"/>
                              <w:szCs w:val="21"/>
                            </w:rPr>
                            <w:t>经返岗审批</w:t>
                          </w:r>
                          <w:r w:rsidRPr="00151D77">
                            <w:rPr>
                              <w:rFonts w:ascii="Times New Roman" w:eastAsia="宋体" w:hAnsi="Times New Roman" w:cs="Times New Roman"/>
                              <w:color w:val="000000" w:themeColor="text1"/>
                              <w:szCs w:val="21"/>
                            </w:rPr>
                            <w:t>？</w:t>
                          </w:r>
                          <w:r w:rsidR="001B1FBF">
                            <w:rPr>
                              <w:rFonts w:ascii="Times New Roman" w:eastAsia="宋体" w:hAnsi="Times New Roman" w:cs="Times New Roman" w:hint="eastAsia"/>
                              <w:color w:val="000000" w:themeColor="text1"/>
                              <w:szCs w:val="21"/>
                              <w:vertAlign w:val="superscript"/>
                            </w:rPr>
                            <w:t>*</w:t>
                          </w:r>
                        </w:p>
                      </w:txbxContent>
                    </v:textbox>
                  </v:shape>
                  <v:shape id="直接箭头连接符 26" o:spid="_x0000_s1052" type="#_x0000_t32" style="position:absolute;left:20644;top:27301;width:51;height:42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" strokecolor="black [3200]" strokeweight=".5pt">
                    <v:stroke endarrow="block" joinstyle="miter"/>
                  </v:shape>
                  <v:shape id="文本框 2" o:spid="_x0000_s1053" type="#_x0000_t202" style="position:absolute;left:20435;top:27334;width:334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  <v:textbox style="mso-fit-shape-to-text:t">
                      <w:txbxContent>
                        <w:p w14:paraId="5B79834E" w14:textId="77777777" w:rsidR="001D2D08" w:rsidRPr="00362F1E" w:rsidRDefault="001D2D08" w:rsidP="001D2D08">
                          <w:pPr>
                            <w:rPr>
                              <w:rFonts w:ascii="宋体" w:eastAsia="宋体" w:hAnsi="宋体"/>
                            </w:rPr>
                          </w:pPr>
                          <w:r w:rsidRPr="00362F1E">
                            <w:rPr>
                              <w:rFonts w:ascii="宋体" w:eastAsia="宋体" w:hAnsi="宋体" w:hint="eastAsia"/>
                            </w:rPr>
                            <w:t>是</w:t>
                          </w:r>
                        </w:p>
                      </w:txbxContent>
                    </v:textbox>
                  </v:shape>
                  <v:shape id="直接箭头连接符 28" o:spid="_x0000_s1054" type="#_x0000_t32" style="position:absolute;left:6131;top:24145;width:0;height:77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" strokecolor="black [3200]" strokeweight=".5pt">
                    <v:stroke endarrow="block" joinstyle="miter"/>
                  </v:shape>
                  <v:shape id="文本框 2" o:spid="_x0000_s1055" type="#_x0000_t202" style="position:absolute;left:8200;top:21477;width:334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<v:textbox style="mso-fit-shape-to-text:t">
                      <w:txbxContent>
                        <w:p w14:paraId="60A35E76" w14:textId="77777777" w:rsidR="001D2D08" w:rsidRPr="00362F1E" w:rsidRDefault="001D2D08" w:rsidP="001D2D08">
                          <w:pPr>
                            <w:rPr>
                              <w:rFonts w:ascii="宋体" w:eastAsia="宋体" w:hAnsi="宋体"/>
                            </w:rPr>
                          </w:pPr>
                          <w:proofErr w:type="gramStart"/>
                          <w:r>
                            <w:rPr>
                              <w:rFonts w:ascii="宋体" w:eastAsia="宋体" w:hAnsi="宋体" w:hint="eastAsia"/>
                            </w:rPr>
                            <w:t>否</w:t>
                          </w:r>
                          <w:proofErr w:type="gramEnd"/>
                        </w:p>
                      </w:txbxContent>
                    </v:textbox>
                  </v:shape>
                  <v:shape id="流程图: 终止 30" o:spid="_x0000_s1056" type="#_x0000_t116" style="position:absolute;top:32085;width:12528;height:4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" filled="f" strokecolor="black [3213]" strokeweight="1pt">
                    <v:textbox>
                      <w:txbxContent>
                        <w:p w14:paraId="1DEBD27A" w14:textId="77777777" w:rsidR="001D2D08" w:rsidRPr="008C782C" w:rsidRDefault="001D2D08" w:rsidP="001D2D08">
                          <w:pPr>
                            <w:jc w:val="center"/>
                            <w:rPr>
                              <w:rFonts w:ascii="宋体" w:eastAsia="宋体" w:hAnsi="宋体"/>
                              <w:color w:val="000000" w:themeColor="text1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color w:val="000000" w:themeColor="text1"/>
                            </w:rPr>
                            <w:t>禁止</w:t>
                          </w:r>
                          <w:r w:rsidRPr="008C782C">
                            <w:rPr>
                              <w:rFonts w:ascii="宋体" w:eastAsia="宋体" w:hAnsi="宋体" w:hint="eastAsia"/>
                              <w:color w:val="000000" w:themeColor="text1"/>
                            </w:rPr>
                            <w:t>进入</w:t>
                          </w:r>
                        </w:p>
                      </w:txbxContent>
                    </v:textbox>
                  </v:shape>
                </v:group>
                <v:shape id="流程图: 过程 31" o:spid="_x0000_s1057" type="#_x0000_t109" style="position:absolute;left:31011;top:31987;width:12919;height:4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" filled="f" stroked="f" strokeweight="1pt">
                  <v:textbox>
                    <w:txbxContent>
                      <w:p w14:paraId="25310F17" w14:textId="440AFBD2" w:rsidR="001B1FBF" w:rsidRPr="00A87500" w:rsidRDefault="001B1FBF" w:rsidP="0070549C">
                        <w:pPr>
                          <w:spacing w:line="0" w:lineRule="atLeast"/>
                          <w:ind w:left="1"/>
                          <w:jc w:val="left"/>
                          <w:rPr>
                            <w:rFonts w:ascii="黑体" w:eastAsia="黑体" w:hAnsi="黑体"/>
                            <w:color w:val="FF0000"/>
                            <w:sz w:val="18"/>
                            <w:szCs w:val="18"/>
                          </w:rPr>
                        </w:pPr>
                        <w:r w:rsidRPr="00A87500">
                          <w:rPr>
                            <w:rFonts w:ascii="黑体" w:eastAsia="黑体" w:hAnsi="黑体" w:hint="eastAsia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*</w:t>
                        </w:r>
                        <w:r w:rsidRPr="00A87500">
                          <w:rPr>
                            <w:rFonts w:ascii="黑体" w:eastAsia="黑体" w:hAnsi="黑体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r w:rsidR="0070549C" w:rsidRPr="00A87500">
                          <w:rPr>
                            <w:rFonts w:ascii="黑体" w:eastAsia="黑体" w:hAnsi="黑体" w:hint="eastAsia"/>
                            <w:color w:val="FF0000"/>
                            <w:sz w:val="18"/>
                            <w:szCs w:val="18"/>
                          </w:rPr>
                          <w:t>以办公室提供的返岗人员审批名单为准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091E40" w:rsidRPr="00091E40" w:rsidSect="00180A1F">
      <w:footerReference w:type="default" r:id="rId7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FFE0D" w14:textId="77777777" w:rsidR="00CE5F94" w:rsidRDefault="00CE5F94" w:rsidP="00180A1F">
      <w:r>
        <w:separator/>
      </w:r>
    </w:p>
  </w:endnote>
  <w:endnote w:type="continuationSeparator" w:id="0">
    <w:p w14:paraId="567B8955" w14:textId="77777777" w:rsidR="00CE5F94" w:rsidRDefault="00CE5F94" w:rsidP="0018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317896"/>
      <w:docPartObj>
        <w:docPartGallery w:val="Page Numbers (Bottom of Page)"/>
        <w:docPartUnique/>
      </w:docPartObj>
    </w:sdtPr>
    <w:sdtEndPr/>
    <w:sdtContent>
      <w:p w14:paraId="6BA25CC9" w14:textId="63418CBA" w:rsidR="008B23EB" w:rsidRDefault="008B23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488" w:rsidRPr="00FE6488">
          <w:rPr>
            <w:noProof/>
            <w:lang w:val="zh-CN"/>
          </w:rPr>
          <w:t>4</w:t>
        </w:r>
        <w:r>
          <w:fldChar w:fldCharType="end"/>
        </w:r>
      </w:p>
    </w:sdtContent>
  </w:sdt>
  <w:p w14:paraId="2C3426E8" w14:textId="77777777" w:rsidR="008B23EB" w:rsidRDefault="008B23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5178B" w14:textId="77777777" w:rsidR="00CE5F94" w:rsidRDefault="00CE5F94" w:rsidP="00180A1F">
      <w:r>
        <w:separator/>
      </w:r>
    </w:p>
  </w:footnote>
  <w:footnote w:type="continuationSeparator" w:id="0">
    <w:p w14:paraId="299263BF" w14:textId="77777777" w:rsidR="00CE5F94" w:rsidRDefault="00CE5F94" w:rsidP="00180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3398"/>
    <w:multiLevelType w:val="hybridMultilevel"/>
    <w:tmpl w:val="464A0798"/>
    <w:lvl w:ilvl="0" w:tplc="C306603C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E8"/>
    <w:rsid w:val="00021AEE"/>
    <w:rsid w:val="00091E40"/>
    <w:rsid w:val="000B3C74"/>
    <w:rsid w:val="00143A41"/>
    <w:rsid w:val="0017065F"/>
    <w:rsid w:val="00180A1F"/>
    <w:rsid w:val="00190D36"/>
    <w:rsid w:val="00194668"/>
    <w:rsid w:val="001B1FBF"/>
    <w:rsid w:val="001C1BD9"/>
    <w:rsid w:val="001D2D08"/>
    <w:rsid w:val="002136FA"/>
    <w:rsid w:val="00267E87"/>
    <w:rsid w:val="002F0924"/>
    <w:rsid w:val="003106CA"/>
    <w:rsid w:val="00342308"/>
    <w:rsid w:val="003E23E8"/>
    <w:rsid w:val="003E46AB"/>
    <w:rsid w:val="00410E21"/>
    <w:rsid w:val="00422E35"/>
    <w:rsid w:val="00457E42"/>
    <w:rsid w:val="004B4674"/>
    <w:rsid w:val="005129AB"/>
    <w:rsid w:val="00573570"/>
    <w:rsid w:val="00580E34"/>
    <w:rsid w:val="005B5EBD"/>
    <w:rsid w:val="005F01C3"/>
    <w:rsid w:val="00631EDA"/>
    <w:rsid w:val="006748E5"/>
    <w:rsid w:val="0068549D"/>
    <w:rsid w:val="006A76AD"/>
    <w:rsid w:val="006C4C8B"/>
    <w:rsid w:val="0070549C"/>
    <w:rsid w:val="00791739"/>
    <w:rsid w:val="00820A39"/>
    <w:rsid w:val="00823FEE"/>
    <w:rsid w:val="008273AE"/>
    <w:rsid w:val="00842B16"/>
    <w:rsid w:val="008A5F74"/>
    <w:rsid w:val="008B1B39"/>
    <w:rsid w:val="008B23EB"/>
    <w:rsid w:val="008C526A"/>
    <w:rsid w:val="008F12CD"/>
    <w:rsid w:val="00983217"/>
    <w:rsid w:val="009B2507"/>
    <w:rsid w:val="009F22DF"/>
    <w:rsid w:val="00A259EC"/>
    <w:rsid w:val="00A40316"/>
    <w:rsid w:val="00A579EB"/>
    <w:rsid w:val="00A65C2B"/>
    <w:rsid w:val="00A87500"/>
    <w:rsid w:val="00AB58F3"/>
    <w:rsid w:val="00AC00BC"/>
    <w:rsid w:val="00BA2EAA"/>
    <w:rsid w:val="00BF4A89"/>
    <w:rsid w:val="00C2353F"/>
    <w:rsid w:val="00C37F76"/>
    <w:rsid w:val="00C66BE8"/>
    <w:rsid w:val="00C879F3"/>
    <w:rsid w:val="00CE5F94"/>
    <w:rsid w:val="00CF5150"/>
    <w:rsid w:val="00CF597A"/>
    <w:rsid w:val="00D77E19"/>
    <w:rsid w:val="00DF1C08"/>
    <w:rsid w:val="00DF1D43"/>
    <w:rsid w:val="00E0594D"/>
    <w:rsid w:val="00E13382"/>
    <w:rsid w:val="00E61F02"/>
    <w:rsid w:val="00E87A0D"/>
    <w:rsid w:val="00E92020"/>
    <w:rsid w:val="00EB42D7"/>
    <w:rsid w:val="00FA25CE"/>
    <w:rsid w:val="00FD12C8"/>
    <w:rsid w:val="00FE6041"/>
    <w:rsid w:val="00FE6488"/>
    <w:rsid w:val="00FE6E45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06B93"/>
  <w15:chartTrackingRefBased/>
  <w15:docId w15:val="{84C82D1C-3D33-4E12-B21C-F2B2C049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9A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80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80A1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80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80A1F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80A1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80A1F"/>
  </w:style>
  <w:style w:type="table" w:styleId="aa">
    <w:name w:val="Table Grid"/>
    <w:basedOn w:val="a1"/>
    <w:uiPriority w:val="39"/>
    <w:rsid w:val="00180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B3C7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B3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93331</dc:creator>
  <cp:keywords/>
  <dc:description/>
  <cp:lastModifiedBy>Lenovo</cp:lastModifiedBy>
  <cp:revision>2</cp:revision>
  <dcterms:created xsi:type="dcterms:W3CDTF">2020-03-25T03:55:00Z</dcterms:created>
  <dcterms:modified xsi:type="dcterms:W3CDTF">2020-03-25T03:55:00Z</dcterms:modified>
</cp:coreProperties>
</file>